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CABC">
      <w:pPr>
        <w:adjustRightInd w:val="0"/>
        <w:snapToGrid w:val="0"/>
        <w:spacing w:line="408" w:lineRule="auto"/>
        <w:rPr>
          <w:rFonts w:hint="eastAsia" w:asciiTheme="minorEastAsia" w:hAnsiTheme="minorEastAsia" w:eastAsiaTheme="minorEastAsia" w:cstheme="minorEastAsia"/>
          <w:szCs w:val="32"/>
        </w:rPr>
      </w:pPr>
    </w:p>
    <w:p w14:paraId="1D84193D">
      <w:pPr>
        <w:adjustRightInd w:val="0"/>
        <w:snapToGrid w:val="0"/>
        <w:jc w:val="center"/>
        <w:rPr>
          <w:rFonts w:hint="eastAsia" w:asciiTheme="minorEastAsia" w:hAnsiTheme="minorEastAsia" w:eastAsiaTheme="minorEastAsia" w:cstheme="minorEastAsia"/>
          <w:sz w:val="38"/>
          <w:szCs w:val="38"/>
        </w:rPr>
      </w:pPr>
      <w:bookmarkStart w:id="0" w:name="_GoBack"/>
      <w:bookmarkEnd w:id="0"/>
      <w:r>
        <w:rPr>
          <w:rFonts w:hint="eastAsia" w:asciiTheme="minorEastAsia" w:hAnsiTheme="minorEastAsia" w:eastAsiaTheme="minorEastAsia" w:cstheme="minorEastAsia"/>
          <w:sz w:val="38"/>
          <w:szCs w:val="38"/>
        </w:rPr>
        <w:t>环境影响评价公众意见表</w:t>
      </w:r>
    </w:p>
    <w:p w14:paraId="1FD069DB">
      <w:pPr>
        <w:adjustRightInd w:val="0"/>
        <w:snapToGrid w:val="0"/>
        <w:spacing w:line="408" w:lineRule="auto"/>
        <w:rPr>
          <w:rFonts w:hint="eastAsia" w:asciiTheme="minorEastAsia" w:hAnsiTheme="minorEastAsia" w:eastAsiaTheme="minorEastAsia" w:cstheme="minorEastAsia"/>
          <w:szCs w:val="32"/>
        </w:rPr>
      </w:pPr>
    </w:p>
    <w:p w14:paraId="347FC3F0">
      <w:pPr>
        <w:adjustRightInd w:val="0"/>
        <w:snapToGrid w:val="0"/>
        <w:spacing w:after="156" w:afterLine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填表日期 </w:t>
      </w:r>
      <w:r>
        <w:rPr>
          <w:rFonts w:hint="eastAsia" w:asciiTheme="minorEastAsia" w:hAnsiTheme="minorEastAsia" w:eastAsiaTheme="minorEastAsia" w:cstheme="minorEastAsia"/>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F7B1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532866E">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14:paraId="423441F9">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西藏文化旅游创意园区控制性详细规划</w:t>
            </w:r>
          </w:p>
        </w:tc>
      </w:tr>
      <w:tr w14:paraId="5FD6E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F57137">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一、本页为公众意见</w:t>
            </w:r>
          </w:p>
        </w:tc>
      </w:tr>
      <w:tr w14:paraId="7C0A8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F2C108C">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与本项目环境影响和环境保护措施有关的建议和意见</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根据《环境影响评价公众参与办法》规定，涉及</w:t>
            </w:r>
            <w:r>
              <w:rPr>
                <w:rFonts w:hint="eastAsia" w:asciiTheme="minorEastAsia" w:hAnsiTheme="minorEastAsia" w:eastAsiaTheme="minorEastAsia" w:cstheme="minorEastAsia"/>
                <w:b/>
                <w:bCs/>
                <w:sz w:val="21"/>
                <w:szCs w:val="21"/>
              </w:rPr>
              <w:t>征地拆迁、财产、就业</w:t>
            </w:r>
            <w:r>
              <w:rPr>
                <w:rFonts w:hint="eastAsia" w:asciiTheme="minorEastAsia" w:hAnsiTheme="minorEastAsia" w:eastAsiaTheme="minorEastAsia" w:cstheme="minorEastAsia"/>
                <w:sz w:val="21"/>
                <w:szCs w:val="21"/>
              </w:rPr>
              <w:t>等与项目环评无关的意见或者诉求不属于项目环评公参内容）</w:t>
            </w:r>
          </w:p>
        </w:tc>
        <w:tc>
          <w:tcPr>
            <w:tcW w:w="7289" w:type="dxa"/>
            <w:gridSpan w:val="2"/>
            <w:vAlign w:val="top"/>
          </w:tcPr>
          <w:p w14:paraId="1B2F36A8">
            <w:pPr>
              <w:adjustRightInd w:val="0"/>
              <w:snapToGrid w:val="0"/>
              <w:rPr>
                <w:rFonts w:hint="eastAsia" w:asciiTheme="minorEastAsia" w:hAnsiTheme="minorEastAsia" w:eastAsiaTheme="minorEastAsia" w:cstheme="minorEastAsia"/>
                <w:sz w:val="21"/>
                <w:szCs w:val="21"/>
              </w:rPr>
            </w:pPr>
          </w:p>
          <w:p w14:paraId="351ADDE6">
            <w:pPr>
              <w:adjustRightInd w:val="0"/>
              <w:snapToGrid w:val="0"/>
              <w:rPr>
                <w:rFonts w:hint="eastAsia" w:asciiTheme="minorEastAsia" w:hAnsiTheme="minorEastAsia" w:eastAsiaTheme="minorEastAsia" w:cstheme="minorEastAsia"/>
                <w:sz w:val="21"/>
                <w:szCs w:val="21"/>
              </w:rPr>
            </w:pPr>
          </w:p>
          <w:p w14:paraId="284E58DF">
            <w:pPr>
              <w:adjustRightInd w:val="0"/>
              <w:snapToGrid w:val="0"/>
              <w:rPr>
                <w:rFonts w:hint="eastAsia" w:asciiTheme="minorEastAsia" w:hAnsiTheme="minorEastAsia" w:eastAsiaTheme="minorEastAsia" w:cstheme="minorEastAsia"/>
                <w:sz w:val="21"/>
                <w:szCs w:val="21"/>
              </w:rPr>
            </w:pPr>
          </w:p>
          <w:p w14:paraId="235865E4">
            <w:pPr>
              <w:adjustRightInd w:val="0"/>
              <w:snapToGrid w:val="0"/>
              <w:rPr>
                <w:rFonts w:hint="eastAsia" w:asciiTheme="minorEastAsia" w:hAnsiTheme="minorEastAsia" w:eastAsiaTheme="minorEastAsia" w:cstheme="minorEastAsia"/>
                <w:sz w:val="21"/>
                <w:szCs w:val="21"/>
              </w:rPr>
            </w:pPr>
          </w:p>
          <w:p w14:paraId="5E6A8BAE">
            <w:pPr>
              <w:adjustRightInd w:val="0"/>
              <w:snapToGrid w:val="0"/>
              <w:rPr>
                <w:rFonts w:hint="eastAsia" w:asciiTheme="minorEastAsia" w:hAnsiTheme="minorEastAsia" w:eastAsiaTheme="minorEastAsia" w:cstheme="minorEastAsia"/>
                <w:sz w:val="21"/>
                <w:szCs w:val="21"/>
              </w:rPr>
            </w:pPr>
          </w:p>
          <w:p w14:paraId="2AF682E0">
            <w:pPr>
              <w:adjustRightInd w:val="0"/>
              <w:snapToGrid w:val="0"/>
              <w:rPr>
                <w:rFonts w:hint="eastAsia" w:asciiTheme="minorEastAsia" w:hAnsiTheme="minorEastAsia" w:eastAsiaTheme="minorEastAsia" w:cstheme="minorEastAsia"/>
                <w:sz w:val="21"/>
                <w:szCs w:val="21"/>
              </w:rPr>
            </w:pPr>
          </w:p>
          <w:p w14:paraId="480B6635">
            <w:pPr>
              <w:adjustRightInd w:val="0"/>
              <w:snapToGrid w:val="0"/>
              <w:rPr>
                <w:rFonts w:hint="eastAsia" w:asciiTheme="minorEastAsia" w:hAnsiTheme="minorEastAsia" w:eastAsiaTheme="minorEastAsia" w:cstheme="minorEastAsia"/>
                <w:sz w:val="21"/>
                <w:szCs w:val="21"/>
              </w:rPr>
            </w:pPr>
          </w:p>
          <w:p w14:paraId="39746339">
            <w:pPr>
              <w:adjustRightInd w:val="0"/>
              <w:snapToGrid w:val="0"/>
              <w:rPr>
                <w:rFonts w:hint="eastAsia" w:asciiTheme="minorEastAsia" w:hAnsiTheme="minorEastAsia" w:eastAsiaTheme="minorEastAsia" w:cstheme="minorEastAsia"/>
                <w:sz w:val="21"/>
                <w:szCs w:val="21"/>
              </w:rPr>
            </w:pPr>
          </w:p>
          <w:p w14:paraId="7764B908">
            <w:pPr>
              <w:adjustRightInd w:val="0"/>
              <w:snapToGrid w:val="0"/>
              <w:rPr>
                <w:rFonts w:hint="eastAsia" w:asciiTheme="minorEastAsia" w:hAnsiTheme="minorEastAsia" w:eastAsiaTheme="minorEastAsia" w:cstheme="minorEastAsia"/>
                <w:sz w:val="21"/>
                <w:szCs w:val="21"/>
              </w:rPr>
            </w:pPr>
          </w:p>
          <w:p w14:paraId="45F13BBA">
            <w:pPr>
              <w:adjustRightInd w:val="0"/>
              <w:snapToGrid w:val="0"/>
              <w:rPr>
                <w:rFonts w:hint="eastAsia" w:asciiTheme="minorEastAsia" w:hAnsiTheme="minorEastAsia" w:eastAsiaTheme="minorEastAsia" w:cstheme="minorEastAsia"/>
                <w:sz w:val="21"/>
                <w:szCs w:val="21"/>
              </w:rPr>
            </w:pPr>
          </w:p>
          <w:p w14:paraId="57713345">
            <w:pPr>
              <w:adjustRightInd w:val="0"/>
              <w:snapToGrid w:val="0"/>
              <w:rPr>
                <w:rFonts w:hint="eastAsia" w:asciiTheme="minorEastAsia" w:hAnsiTheme="minorEastAsia" w:eastAsiaTheme="minorEastAsia" w:cstheme="minorEastAsia"/>
                <w:sz w:val="21"/>
                <w:szCs w:val="21"/>
              </w:rPr>
            </w:pPr>
          </w:p>
          <w:p w14:paraId="48E54917">
            <w:pPr>
              <w:adjustRightInd w:val="0"/>
              <w:snapToGrid w:val="0"/>
              <w:rPr>
                <w:rFonts w:hint="eastAsia" w:asciiTheme="minorEastAsia" w:hAnsiTheme="minorEastAsia" w:eastAsiaTheme="minorEastAsia" w:cstheme="minorEastAsia"/>
                <w:sz w:val="21"/>
                <w:szCs w:val="21"/>
              </w:rPr>
            </w:pPr>
          </w:p>
          <w:p w14:paraId="7864B8EC">
            <w:pPr>
              <w:adjustRightInd w:val="0"/>
              <w:snapToGrid w:val="0"/>
              <w:rPr>
                <w:rFonts w:hint="eastAsia" w:asciiTheme="minorEastAsia" w:hAnsiTheme="minorEastAsia" w:eastAsiaTheme="minorEastAsia" w:cstheme="minorEastAsia"/>
                <w:sz w:val="21"/>
                <w:szCs w:val="21"/>
              </w:rPr>
            </w:pPr>
          </w:p>
          <w:p w14:paraId="1955B3E7">
            <w:pPr>
              <w:adjustRightInd w:val="0"/>
              <w:snapToGrid w:val="0"/>
              <w:rPr>
                <w:rFonts w:hint="eastAsia" w:asciiTheme="minorEastAsia" w:hAnsiTheme="minorEastAsia" w:eastAsiaTheme="minorEastAsia" w:cstheme="minorEastAsia"/>
                <w:sz w:val="21"/>
                <w:szCs w:val="21"/>
              </w:rPr>
            </w:pPr>
          </w:p>
          <w:p w14:paraId="2C1B02AE">
            <w:pPr>
              <w:adjustRightInd w:val="0"/>
              <w:snapToGrid w:val="0"/>
              <w:rPr>
                <w:rFonts w:hint="eastAsia" w:asciiTheme="minorEastAsia" w:hAnsiTheme="minorEastAsia" w:eastAsiaTheme="minorEastAsia" w:cstheme="minorEastAsia"/>
                <w:sz w:val="21"/>
                <w:szCs w:val="21"/>
              </w:rPr>
            </w:pPr>
          </w:p>
          <w:p w14:paraId="76876214">
            <w:pPr>
              <w:adjustRightInd w:val="0"/>
              <w:snapToGrid w:val="0"/>
              <w:rPr>
                <w:rFonts w:hint="eastAsia" w:asciiTheme="minorEastAsia" w:hAnsiTheme="minorEastAsia" w:eastAsiaTheme="minorEastAsia" w:cstheme="minorEastAsia"/>
                <w:sz w:val="21"/>
                <w:szCs w:val="21"/>
              </w:rPr>
            </w:pPr>
          </w:p>
          <w:p w14:paraId="338BCC8F">
            <w:pPr>
              <w:adjustRightInd w:val="0"/>
              <w:snapToGrid w:val="0"/>
              <w:rPr>
                <w:rFonts w:hint="eastAsia" w:asciiTheme="minorEastAsia" w:hAnsiTheme="minorEastAsia" w:eastAsiaTheme="minorEastAsia" w:cstheme="minorEastAsia"/>
                <w:sz w:val="21"/>
                <w:szCs w:val="21"/>
              </w:rPr>
            </w:pPr>
          </w:p>
          <w:p w14:paraId="693A841E">
            <w:pPr>
              <w:adjustRightInd w:val="0"/>
              <w:snapToGrid w:val="0"/>
              <w:rPr>
                <w:rFonts w:hint="eastAsia" w:asciiTheme="minorEastAsia" w:hAnsiTheme="minorEastAsia" w:eastAsiaTheme="minorEastAsia" w:cstheme="minorEastAsia"/>
                <w:sz w:val="21"/>
                <w:szCs w:val="21"/>
              </w:rPr>
            </w:pPr>
          </w:p>
          <w:p w14:paraId="37C235B4">
            <w:pPr>
              <w:adjustRightInd w:val="0"/>
              <w:snapToGrid w:val="0"/>
              <w:rPr>
                <w:rFonts w:hint="eastAsia" w:asciiTheme="minorEastAsia" w:hAnsiTheme="minorEastAsia" w:eastAsiaTheme="minorEastAsia" w:cstheme="minorEastAsia"/>
                <w:sz w:val="21"/>
                <w:szCs w:val="21"/>
              </w:rPr>
            </w:pPr>
          </w:p>
          <w:p w14:paraId="403467BA">
            <w:pPr>
              <w:adjustRightInd w:val="0"/>
              <w:snapToGrid w:val="0"/>
              <w:rPr>
                <w:rFonts w:hint="eastAsia" w:asciiTheme="minorEastAsia" w:hAnsiTheme="minorEastAsia" w:eastAsiaTheme="minorEastAsia" w:cstheme="minorEastAsia"/>
                <w:sz w:val="21"/>
                <w:szCs w:val="21"/>
              </w:rPr>
            </w:pPr>
          </w:p>
          <w:p w14:paraId="7DFD5941">
            <w:pPr>
              <w:adjustRightInd w:val="0"/>
              <w:snapToGrid w:val="0"/>
              <w:rPr>
                <w:rFonts w:hint="eastAsia" w:asciiTheme="minorEastAsia" w:hAnsiTheme="minorEastAsia" w:eastAsiaTheme="minorEastAsia" w:cstheme="minorEastAsia"/>
                <w:sz w:val="21"/>
                <w:szCs w:val="21"/>
              </w:rPr>
            </w:pPr>
          </w:p>
          <w:p w14:paraId="581DD1C8">
            <w:pPr>
              <w:adjustRightInd w:val="0"/>
              <w:snapToGrid w:val="0"/>
              <w:rPr>
                <w:rFonts w:hint="eastAsia" w:asciiTheme="minorEastAsia" w:hAnsiTheme="minorEastAsia" w:eastAsiaTheme="minorEastAsia" w:cstheme="minorEastAsia"/>
                <w:sz w:val="21"/>
                <w:szCs w:val="21"/>
              </w:rPr>
            </w:pPr>
          </w:p>
          <w:p w14:paraId="7AF8B98F">
            <w:pPr>
              <w:adjustRightInd w:val="0"/>
              <w:snapToGrid w:val="0"/>
              <w:rPr>
                <w:rFonts w:hint="eastAsia" w:asciiTheme="minorEastAsia" w:hAnsiTheme="minorEastAsia" w:eastAsiaTheme="minorEastAsia" w:cstheme="minorEastAsia"/>
                <w:sz w:val="21"/>
                <w:szCs w:val="21"/>
              </w:rPr>
            </w:pPr>
          </w:p>
          <w:p w14:paraId="67AE54B2">
            <w:pPr>
              <w:adjustRightInd w:val="0"/>
              <w:snapToGrid w:val="0"/>
              <w:rPr>
                <w:rFonts w:hint="eastAsia" w:asciiTheme="minorEastAsia" w:hAnsiTheme="minorEastAsia" w:eastAsiaTheme="minorEastAsia" w:cstheme="minorEastAsia"/>
                <w:sz w:val="21"/>
                <w:szCs w:val="21"/>
              </w:rPr>
            </w:pPr>
          </w:p>
          <w:p w14:paraId="2CCCFC05">
            <w:pPr>
              <w:adjustRightInd w:val="0"/>
              <w:snapToGrid w:val="0"/>
              <w:rPr>
                <w:rFonts w:hint="eastAsia" w:asciiTheme="minorEastAsia" w:hAnsiTheme="minorEastAsia" w:eastAsiaTheme="minorEastAsia" w:cstheme="minorEastAsia"/>
                <w:sz w:val="21"/>
                <w:szCs w:val="21"/>
              </w:rPr>
            </w:pPr>
          </w:p>
          <w:p w14:paraId="0C120E41">
            <w:pPr>
              <w:adjustRightInd w:val="0"/>
              <w:snapToGrid w:val="0"/>
              <w:rPr>
                <w:rFonts w:hint="eastAsia" w:asciiTheme="minorEastAsia" w:hAnsiTheme="minorEastAsia" w:eastAsiaTheme="minorEastAsia" w:cstheme="minorEastAsia"/>
                <w:sz w:val="21"/>
                <w:szCs w:val="21"/>
              </w:rPr>
            </w:pPr>
          </w:p>
          <w:p w14:paraId="03C07AEF">
            <w:pPr>
              <w:adjustRightInd w:val="0"/>
              <w:snapToGrid w:val="0"/>
              <w:rPr>
                <w:rFonts w:hint="eastAsia" w:asciiTheme="minorEastAsia" w:hAnsiTheme="minorEastAsia" w:eastAsiaTheme="minorEastAsia" w:cstheme="minorEastAsia"/>
                <w:sz w:val="21"/>
                <w:szCs w:val="21"/>
              </w:rPr>
            </w:pPr>
          </w:p>
          <w:p w14:paraId="189D2B64">
            <w:pPr>
              <w:adjustRightInd w:val="0"/>
              <w:snapToGrid w:val="0"/>
              <w:rPr>
                <w:rFonts w:hint="eastAsia" w:asciiTheme="minorEastAsia" w:hAnsiTheme="minorEastAsia" w:eastAsiaTheme="minorEastAsia" w:cstheme="minorEastAsia"/>
                <w:sz w:val="21"/>
                <w:szCs w:val="21"/>
              </w:rPr>
            </w:pPr>
          </w:p>
          <w:p w14:paraId="1AB4622F">
            <w:pPr>
              <w:adjustRightInd w:val="0"/>
              <w:snapToGrid w:val="0"/>
              <w:rPr>
                <w:rFonts w:hint="eastAsia" w:asciiTheme="minorEastAsia" w:hAnsiTheme="minorEastAsia" w:eastAsiaTheme="minorEastAsia" w:cstheme="minorEastAsia"/>
                <w:sz w:val="21"/>
                <w:szCs w:val="21"/>
              </w:rPr>
            </w:pPr>
          </w:p>
          <w:p w14:paraId="10E0B59D">
            <w:pPr>
              <w:adjustRightInd w:val="0"/>
              <w:snapToGrid w:val="0"/>
              <w:rPr>
                <w:rFonts w:hint="eastAsia" w:asciiTheme="minorEastAsia" w:hAnsiTheme="minorEastAsia" w:eastAsiaTheme="minorEastAsia" w:cstheme="minorEastAsia"/>
                <w:sz w:val="21"/>
                <w:szCs w:val="21"/>
              </w:rPr>
            </w:pPr>
          </w:p>
          <w:p w14:paraId="791B087E">
            <w:pPr>
              <w:adjustRightInd w:val="0"/>
              <w:snapToGrid w:val="0"/>
              <w:rPr>
                <w:rFonts w:hint="eastAsia" w:asciiTheme="minorEastAsia" w:hAnsiTheme="minorEastAsia" w:eastAsiaTheme="minorEastAsia" w:cstheme="minorEastAsia"/>
                <w:sz w:val="21"/>
                <w:szCs w:val="21"/>
              </w:rPr>
            </w:pPr>
          </w:p>
          <w:p w14:paraId="7DFADC28">
            <w:pPr>
              <w:adjustRightInd w:val="0"/>
              <w:snapToGrid w:val="0"/>
              <w:rPr>
                <w:rFonts w:hint="eastAsia" w:asciiTheme="minorEastAsia" w:hAnsiTheme="minorEastAsia" w:eastAsiaTheme="minorEastAsia" w:cstheme="minorEastAsia"/>
                <w:sz w:val="21"/>
                <w:szCs w:val="21"/>
              </w:rPr>
            </w:pPr>
          </w:p>
          <w:p w14:paraId="31FD3E42">
            <w:pPr>
              <w:adjustRightInd w:val="0"/>
              <w:snapToGrid w:val="0"/>
              <w:rPr>
                <w:rFonts w:hint="eastAsia" w:asciiTheme="minorEastAsia" w:hAnsiTheme="minorEastAsia" w:eastAsiaTheme="minorEastAsia" w:cstheme="minorEastAsia"/>
                <w:sz w:val="21"/>
                <w:szCs w:val="21"/>
              </w:rPr>
            </w:pPr>
          </w:p>
          <w:p w14:paraId="0242B5A7">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（填写该项内容时请勿涉及国家秘密、商业秘密、个人隐私等内容，若本页不够可另附页）</w:t>
            </w:r>
          </w:p>
        </w:tc>
      </w:tr>
      <w:tr w14:paraId="11B88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7A9A0C">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二、本页为公众信息</w:t>
            </w:r>
          </w:p>
        </w:tc>
      </w:tr>
      <w:tr w14:paraId="18949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701927">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（一）公众为公民的请填写以下信息</w:t>
            </w:r>
          </w:p>
        </w:tc>
      </w:tr>
      <w:tr w14:paraId="53374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FA987E">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   名</w:t>
            </w:r>
          </w:p>
        </w:tc>
        <w:tc>
          <w:tcPr>
            <w:tcW w:w="4834" w:type="dxa"/>
            <w:vAlign w:val="center"/>
          </w:tcPr>
          <w:p w14:paraId="178AD491">
            <w:pPr>
              <w:adjustRightInd w:val="0"/>
              <w:snapToGrid w:val="0"/>
              <w:rPr>
                <w:rFonts w:hint="eastAsia" w:asciiTheme="minorEastAsia" w:hAnsiTheme="minorEastAsia" w:eastAsiaTheme="minorEastAsia" w:cstheme="minorEastAsia"/>
                <w:sz w:val="21"/>
                <w:szCs w:val="21"/>
              </w:rPr>
            </w:pPr>
          </w:p>
        </w:tc>
      </w:tr>
      <w:tr w14:paraId="23533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661021">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w:t>
            </w:r>
          </w:p>
        </w:tc>
        <w:tc>
          <w:tcPr>
            <w:tcW w:w="4834" w:type="dxa"/>
            <w:vAlign w:val="center"/>
          </w:tcPr>
          <w:p w14:paraId="3F0898CB">
            <w:pPr>
              <w:adjustRightInd w:val="0"/>
              <w:snapToGrid w:val="0"/>
              <w:rPr>
                <w:rFonts w:hint="eastAsia" w:asciiTheme="minorEastAsia" w:hAnsiTheme="minorEastAsia" w:eastAsiaTheme="minorEastAsia" w:cstheme="minorEastAsia"/>
                <w:sz w:val="21"/>
                <w:szCs w:val="21"/>
              </w:rPr>
            </w:pPr>
          </w:p>
        </w:tc>
      </w:tr>
      <w:tr w14:paraId="5ADF4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F34298B">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p>
          <w:p w14:paraId="77DE7205">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（电话号码或邮箱）</w:t>
            </w:r>
          </w:p>
        </w:tc>
        <w:tc>
          <w:tcPr>
            <w:tcW w:w="4834" w:type="dxa"/>
            <w:vAlign w:val="center"/>
          </w:tcPr>
          <w:p w14:paraId="48DB1E25">
            <w:pPr>
              <w:adjustRightInd w:val="0"/>
              <w:snapToGrid w:val="0"/>
              <w:rPr>
                <w:rFonts w:hint="eastAsia" w:asciiTheme="minorEastAsia" w:hAnsiTheme="minorEastAsia" w:eastAsiaTheme="minorEastAsia" w:cstheme="minorEastAsia"/>
                <w:sz w:val="21"/>
                <w:szCs w:val="21"/>
              </w:rPr>
            </w:pPr>
          </w:p>
        </w:tc>
      </w:tr>
      <w:tr w14:paraId="51CB0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2ADB961">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经常居住地址</w:t>
            </w:r>
          </w:p>
        </w:tc>
        <w:tc>
          <w:tcPr>
            <w:tcW w:w="4834" w:type="dxa"/>
            <w:vAlign w:val="center"/>
          </w:tcPr>
          <w:p w14:paraId="03F3FC1D">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省</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市</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县（区、市</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乡（镇、街道）</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村（居委会）</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村民组（小区）</w:t>
            </w:r>
          </w:p>
        </w:tc>
      </w:tr>
      <w:tr w14:paraId="324B4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C121641">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是否同意公开个人信息</w:t>
            </w:r>
          </w:p>
          <w:p w14:paraId="14404825">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（填同意或不同意）</w:t>
            </w:r>
          </w:p>
        </w:tc>
        <w:tc>
          <w:tcPr>
            <w:tcW w:w="4834" w:type="dxa"/>
            <w:vAlign w:val="center"/>
          </w:tcPr>
          <w:p w14:paraId="610068A9">
            <w:pPr>
              <w:adjustRightInd w:val="0"/>
              <w:snapToGrid w:val="0"/>
              <w:rPr>
                <w:rFonts w:hint="eastAsia" w:asciiTheme="minorEastAsia" w:hAnsiTheme="minorEastAsia" w:eastAsiaTheme="minorEastAsia" w:cstheme="minorEastAsia"/>
                <w:sz w:val="21"/>
                <w:szCs w:val="21"/>
              </w:rPr>
            </w:pPr>
          </w:p>
          <w:p w14:paraId="77174BC1">
            <w:pPr>
              <w:adjustRightInd w:val="0"/>
              <w:snapToGrid w:val="0"/>
              <w:rPr>
                <w:rFonts w:hint="eastAsia" w:asciiTheme="minorEastAsia" w:hAnsiTheme="minorEastAsia" w:eastAsiaTheme="minorEastAsia" w:cstheme="minorEastAsia"/>
                <w:sz w:val="21"/>
                <w:szCs w:val="21"/>
              </w:rPr>
            </w:pPr>
          </w:p>
          <w:p w14:paraId="40608B2D">
            <w:pPr>
              <w:adjustRightInd w:val="0"/>
              <w:snapToGrid w:val="0"/>
              <w:rPr>
                <w:rFonts w:hint="eastAsia" w:asciiTheme="minorEastAsia" w:hAnsiTheme="minorEastAsia" w:eastAsiaTheme="minorEastAsia" w:cstheme="minorEastAsia"/>
                <w:sz w:val="21"/>
                <w:szCs w:val="21"/>
              </w:rPr>
            </w:pPr>
          </w:p>
          <w:p w14:paraId="7902F4D0">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（若不填则默认为不同意公开）</w:t>
            </w:r>
          </w:p>
        </w:tc>
      </w:tr>
      <w:tr w14:paraId="2A463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FDB0D1">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（二）公众为法人或其他组织的请填写以下信息</w:t>
            </w:r>
          </w:p>
        </w:tc>
      </w:tr>
      <w:tr w14:paraId="794DF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61988D">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单位名称</w:t>
            </w:r>
          </w:p>
        </w:tc>
        <w:tc>
          <w:tcPr>
            <w:tcW w:w="4834" w:type="dxa"/>
            <w:vAlign w:val="top"/>
          </w:tcPr>
          <w:p w14:paraId="3F2640EF">
            <w:pPr>
              <w:adjustRightInd w:val="0"/>
              <w:snapToGrid w:val="0"/>
              <w:rPr>
                <w:rFonts w:hint="eastAsia" w:asciiTheme="minorEastAsia" w:hAnsiTheme="minorEastAsia" w:eastAsiaTheme="minorEastAsia" w:cstheme="minorEastAsia"/>
                <w:b/>
                <w:bCs/>
                <w:sz w:val="21"/>
                <w:szCs w:val="21"/>
              </w:rPr>
            </w:pPr>
          </w:p>
        </w:tc>
      </w:tr>
      <w:tr w14:paraId="46CFE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12B061">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工商注册号或统一社会信用代码</w:t>
            </w:r>
          </w:p>
        </w:tc>
        <w:tc>
          <w:tcPr>
            <w:tcW w:w="4834" w:type="dxa"/>
            <w:vAlign w:val="top"/>
          </w:tcPr>
          <w:p w14:paraId="1A484AEA">
            <w:pPr>
              <w:adjustRightInd w:val="0"/>
              <w:snapToGrid w:val="0"/>
              <w:rPr>
                <w:rFonts w:hint="eastAsia" w:asciiTheme="minorEastAsia" w:hAnsiTheme="minorEastAsia" w:eastAsiaTheme="minorEastAsia" w:cstheme="minorEastAsia"/>
                <w:b/>
                <w:bCs/>
                <w:sz w:val="21"/>
                <w:szCs w:val="21"/>
              </w:rPr>
            </w:pPr>
          </w:p>
        </w:tc>
      </w:tr>
      <w:tr w14:paraId="6656A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A7877D5">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有效联系方式</w:t>
            </w:r>
          </w:p>
          <w:p w14:paraId="0EA17ACA">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（电话号码或邮箱）</w:t>
            </w:r>
          </w:p>
        </w:tc>
        <w:tc>
          <w:tcPr>
            <w:tcW w:w="4834" w:type="dxa"/>
            <w:vAlign w:val="top"/>
          </w:tcPr>
          <w:p w14:paraId="2BEDC491">
            <w:pPr>
              <w:adjustRightInd w:val="0"/>
              <w:snapToGrid w:val="0"/>
              <w:rPr>
                <w:rFonts w:hint="eastAsia" w:asciiTheme="minorEastAsia" w:hAnsiTheme="minorEastAsia" w:eastAsiaTheme="minorEastAsia" w:cstheme="minorEastAsia"/>
                <w:b/>
                <w:bCs/>
                <w:sz w:val="21"/>
                <w:szCs w:val="21"/>
              </w:rPr>
            </w:pPr>
          </w:p>
        </w:tc>
      </w:tr>
      <w:tr w14:paraId="6ECAC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35B350C">
            <w:pPr>
              <w:adjustRightInd w:val="0"/>
              <w:snapToGrid w:val="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地    址</w:t>
            </w:r>
          </w:p>
        </w:tc>
        <w:tc>
          <w:tcPr>
            <w:tcW w:w="4834" w:type="dxa"/>
            <w:vAlign w:val="center"/>
          </w:tcPr>
          <w:p w14:paraId="4F93A7F0">
            <w:pPr>
              <w:adjustRightInd w:val="0"/>
              <w:snapToGrid w:val="0"/>
              <w:ind w:left="630" w:hanging="630" w:hangingChars="3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省</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市</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县（区、市）</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乡（镇、街道）</w:t>
            </w:r>
            <w:r>
              <w:rPr>
                <w:rFonts w:hint="eastAsia" w:asciiTheme="minorEastAsia" w:hAnsiTheme="minorEastAsia" w:eastAsiaTheme="minorEastAsia" w:cstheme="minorEastAsia"/>
                <w:sz w:val="21"/>
                <w:szCs w:val="21"/>
                <w:lang w:val="en-US" w:eastAsia="zh-CN"/>
              </w:rPr>
              <w:t xml:space="preserve"> </w:t>
            </w:r>
          </w:p>
          <w:p w14:paraId="495050B5">
            <w:pPr>
              <w:adjustRightInd w:val="0"/>
              <w:snapToGrid w:val="0"/>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路</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号</w:t>
            </w:r>
          </w:p>
        </w:tc>
      </w:tr>
      <w:tr w14:paraId="650EB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97FAED">
            <w:pPr>
              <w:tabs>
                <w:tab w:val="left" w:pos="2535"/>
              </w:tabs>
              <w:adjustRightInd w:val="0"/>
              <w:snapToGrid w:val="0"/>
              <w:spacing w:before="249" w:beforeLines="8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注：法人或其他组织信息原则上可以公开，若涉及不能公开的信息请在此栏中注明法律依据和不能公开的具体信息</w:t>
            </w:r>
          </w:p>
          <w:p w14:paraId="54D51E27">
            <w:pPr>
              <w:tabs>
                <w:tab w:val="left" w:pos="2535"/>
              </w:tabs>
              <w:adjustRightInd w:val="0"/>
              <w:snapToGrid w:val="0"/>
              <w:spacing w:before="249" w:beforeLines="80"/>
              <w:rPr>
                <w:rFonts w:hint="eastAsia" w:asciiTheme="minorEastAsia" w:hAnsiTheme="minorEastAsia" w:eastAsiaTheme="minorEastAsia" w:cstheme="minorEastAsia"/>
                <w:bCs/>
                <w:sz w:val="21"/>
                <w:szCs w:val="21"/>
              </w:rPr>
            </w:pPr>
          </w:p>
          <w:p w14:paraId="2810FB18">
            <w:pPr>
              <w:tabs>
                <w:tab w:val="left" w:pos="2535"/>
              </w:tabs>
              <w:adjustRightInd w:val="0"/>
              <w:snapToGrid w:val="0"/>
              <w:spacing w:before="249" w:beforeLines="80"/>
              <w:rPr>
                <w:rFonts w:hint="eastAsia" w:asciiTheme="minorEastAsia" w:hAnsiTheme="minorEastAsia" w:eastAsiaTheme="minorEastAsia" w:cstheme="minorEastAsia"/>
                <w:bCs/>
                <w:sz w:val="21"/>
                <w:szCs w:val="21"/>
              </w:rPr>
            </w:pPr>
          </w:p>
          <w:p w14:paraId="5A99501A">
            <w:pPr>
              <w:pStyle w:val="4"/>
              <w:ind w:left="0" w:leftChars="0" w:firstLine="0" w:firstLineChars="0"/>
              <w:rPr>
                <w:rFonts w:hint="eastAsia" w:asciiTheme="minorEastAsia" w:hAnsiTheme="minorEastAsia" w:eastAsiaTheme="minorEastAsia" w:cstheme="minorEastAsia"/>
                <w:bCs/>
                <w:sz w:val="21"/>
                <w:szCs w:val="21"/>
              </w:rPr>
            </w:pPr>
          </w:p>
          <w:p w14:paraId="6392A83C">
            <w:pPr>
              <w:tabs>
                <w:tab w:val="left" w:pos="2535"/>
              </w:tabs>
              <w:adjustRightInd w:val="0"/>
              <w:snapToGrid w:val="0"/>
              <w:spacing w:before="249" w:beforeLines="80"/>
              <w:rPr>
                <w:rFonts w:hint="eastAsia" w:asciiTheme="minorEastAsia" w:hAnsiTheme="minorEastAsia" w:eastAsiaTheme="minorEastAsia" w:cstheme="minorEastAsia"/>
                <w:bCs/>
                <w:sz w:val="21"/>
                <w:szCs w:val="21"/>
              </w:rPr>
            </w:pPr>
          </w:p>
        </w:tc>
      </w:tr>
    </w:tbl>
    <w:p w14:paraId="5C7E874D">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DgzNzUwODFhNGVjMDNmODJmMTM4ZTZhMjk0ZjUifQ=="/>
  </w:docVars>
  <w:rsids>
    <w:rsidRoot w:val="44EB321A"/>
    <w:rsid w:val="02337D11"/>
    <w:rsid w:val="049C2373"/>
    <w:rsid w:val="060C2D53"/>
    <w:rsid w:val="06DA4BFF"/>
    <w:rsid w:val="0E3022F7"/>
    <w:rsid w:val="0EA53D44"/>
    <w:rsid w:val="10BD1739"/>
    <w:rsid w:val="18C33745"/>
    <w:rsid w:val="1E4C5F8A"/>
    <w:rsid w:val="1FDE70B6"/>
    <w:rsid w:val="29405052"/>
    <w:rsid w:val="33182487"/>
    <w:rsid w:val="393F076E"/>
    <w:rsid w:val="3C4F6F1A"/>
    <w:rsid w:val="43F86FD6"/>
    <w:rsid w:val="44EB321A"/>
    <w:rsid w:val="468A0A87"/>
    <w:rsid w:val="47DE73D1"/>
    <w:rsid w:val="4C5E655C"/>
    <w:rsid w:val="4FCE41A2"/>
    <w:rsid w:val="53157957"/>
    <w:rsid w:val="54501629"/>
    <w:rsid w:val="554807C7"/>
    <w:rsid w:val="55A5295F"/>
    <w:rsid w:val="574D00A2"/>
    <w:rsid w:val="59324D66"/>
    <w:rsid w:val="5DCC7F73"/>
    <w:rsid w:val="63906A6F"/>
    <w:rsid w:val="6D535020"/>
    <w:rsid w:val="6FB46AB9"/>
    <w:rsid w:val="715E6719"/>
    <w:rsid w:val="71E70E9A"/>
    <w:rsid w:val="7ABE505F"/>
    <w:rsid w:val="7AC73B44"/>
    <w:rsid w:val="7FF5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qFormat/>
    <w:uiPriority w:val="0"/>
    <w:pPr>
      <w:kinsoku w:val="0"/>
      <w:overflowPunct w:val="0"/>
      <w:autoSpaceDE w:val="0"/>
      <w:autoSpaceDN w:val="0"/>
      <w:spacing w:line="360" w:lineRule="auto"/>
      <w:outlineLvl w:val="3"/>
    </w:pPr>
    <w:rPr>
      <w:rFonts w:ascii="Cambria" w:hAnsi="Cambria" w:eastAsia="宋体" w:cs="Times New Roman"/>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line="240" w:lineRule="auto"/>
    </w:pPr>
    <w:rPr>
      <w:sz w:val="21"/>
    </w:rPr>
  </w:style>
  <w:style w:type="paragraph" w:styleId="4">
    <w:name w:val="Body Text First Indent"/>
    <w:basedOn w:val="3"/>
    <w:qFormat/>
    <w:uiPriority w:val="0"/>
    <w:pPr>
      <w:ind w:firstLine="420" w:firstLineChars="100"/>
    </w:pPr>
    <w:rPr>
      <w:szCs w:val="24"/>
    </w:rPr>
  </w:style>
  <w:style w:type="paragraph" w:customStyle="1" w:styleId="7">
    <w:name w:val="1正文"/>
    <w:basedOn w:val="1"/>
    <w:qFormat/>
    <w:uiPriority w:val="0"/>
    <w:pPr>
      <w:spacing w:line="240" w:lineRule="auto"/>
      <w:ind w:firstLine="200" w:firstLineChars="200"/>
      <w:jc w:val="left"/>
    </w:pPr>
    <w:rPr>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395</Words>
  <Characters>395</Characters>
  <Lines>0</Lines>
  <Paragraphs>0</Paragraphs>
  <TotalTime>11</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天之蓝</cp:lastModifiedBy>
  <cp:lastPrinted>2019-07-30T08:41:00Z</cp:lastPrinted>
  <dcterms:modified xsi:type="dcterms:W3CDTF">2025-07-14T09:24:12Z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8DAAD0D56B464FECA7E0FCDA2D57A8D9</vt:lpwstr>
  </property>
  <property fmtid="{D5CDD505-2E9C-101B-9397-08002B2CF9AE}" pid="4" name="KSOTemplateDocerSaveRecord">
    <vt:lpwstr>eyJoZGlkIjoiMmQ3MTY1MDM5MTgxMjNjOTk1YzBhMTIwNDNlYWU0NDciLCJ1c2VySWQiOiIyMzI5OTE0NTkifQ==</vt:lpwstr>
  </property>
</Properties>
</file>