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5E5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right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  <w:bookmarkStart w:id="11" w:name="_GoBack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附件：</w:t>
      </w:r>
    </w:p>
    <w:bookmarkEnd w:id="11"/>
    <w:p w14:paraId="3FBDEF8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6" w:lineRule="exact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文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lang w:val="en-US" w:eastAsia="zh-CN" w:bidi="ar"/>
        </w:rPr>
        <w:t>创园区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lang w:val="en-US" w:eastAsia="zh-CN" w:bidi="ar"/>
        </w:rPr>
        <w:t>双拥公园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lang w:val="en-US" w:eastAsia="zh-CN" w:bidi="ar"/>
        </w:rPr>
        <w:t>项目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</w:rPr>
        <w:t>遴选公告</w:t>
      </w:r>
    </w:p>
    <w:p w14:paraId="047BA4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文件格式要求</w:t>
      </w:r>
    </w:p>
    <w:p w14:paraId="22B809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40"/>
          <w:szCs w:val="40"/>
          <w:u w:val="single"/>
        </w:rPr>
      </w:pPr>
    </w:p>
    <w:p w14:paraId="2869B0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40"/>
          <w:szCs w:val="40"/>
          <w:u w:val="single"/>
        </w:rPr>
      </w:pPr>
    </w:p>
    <w:p w14:paraId="14CF85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40"/>
          <w:szCs w:val="40"/>
          <w:u w:val="single"/>
        </w:rPr>
      </w:pPr>
    </w:p>
    <w:p w14:paraId="41F45C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40"/>
          <w:szCs w:val="40"/>
          <w:u w:val="single"/>
        </w:rPr>
      </w:pPr>
    </w:p>
    <w:p w14:paraId="61A3B5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40"/>
          <w:szCs w:val="40"/>
          <w:u w:val="single"/>
        </w:rPr>
      </w:pPr>
    </w:p>
    <w:p w14:paraId="5CACDD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36"/>
          <w:szCs w:val="36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40"/>
          <w:szCs w:val="40"/>
          <w:u w:val="single"/>
        </w:rPr>
        <w:t xml:space="preserve">{项目名称}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40"/>
          <w:szCs w:val="40"/>
          <w:u w:val="none"/>
          <w:lang w:val="en-US" w:eastAsia="zh-CN"/>
        </w:rPr>
        <w:t>项目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sz w:val="40"/>
          <w:szCs w:val="40"/>
          <w:u w:val="none"/>
          <w:lang w:val="en-US" w:eastAsia="zh-CN"/>
        </w:rPr>
        <w:t>遴选报名文件</w:t>
      </w:r>
    </w:p>
    <w:p w14:paraId="4D48D7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21"/>
          <w:szCs w:val="21"/>
        </w:rPr>
      </w:pPr>
    </w:p>
    <w:p w14:paraId="43410A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21"/>
          <w:szCs w:val="21"/>
        </w:rPr>
      </w:pPr>
    </w:p>
    <w:p w14:paraId="5D580672">
      <w:pPr>
        <w:pStyle w:val="2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21"/>
          <w:szCs w:val="21"/>
        </w:rPr>
      </w:pPr>
    </w:p>
    <w:p w14:paraId="1B2244D4">
      <w:pPr>
        <w:pStyle w:val="2"/>
        <w:ind w:left="0" w:leftChars="0" w:firstLine="0" w:firstLineChars="0"/>
        <w:rPr>
          <w:rFonts w:hint="default"/>
        </w:rPr>
      </w:pPr>
    </w:p>
    <w:p w14:paraId="1ADF69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21"/>
          <w:szCs w:val="21"/>
        </w:rPr>
      </w:pPr>
    </w:p>
    <w:p w14:paraId="41D09E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36"/>
          <w:szCs w:val="36"/>
        </w:rPr>
      </w:pPr>
    </w:p>
    <w:p w14:paraId="690002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遴选申请人：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（盖公章）</w:t>
      </w:r>
    </w:p>
    <w:p w14:paraId="3095E3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</w:p>
    <w:p w14:paraId="2EF4B4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法定代表人或其委托代理人：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（签字或盖章）</w:t>
      </w:r>
    </w:p>
    <w:p w14:paraId="3AF9CDFF">
      <w:pPr>
        <w:pStyle w:val="2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</w:p>
    <w:p w14:paraId="38BBC4E2">
      <w:pPr>
        <w:pStyle w:val="2"/>
        <w:rPr>
          <w:rFonts w:hint="default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联系电话：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sz w:val="32"/>
          <w:szCs w:val="32"/>
          <w:u w:val="single"/>
          <w:lang w:val="en-US" w:eastAsia="zh-CN"/>
        </w:rPr>
        <w:t xml:space="preserve">                           </w:t>
      </w:r>
    </w:p>
    <w:p w14:paraId="1DAFE1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</w:p>
    <w:p w14:paraId="623FF73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日  期：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日</w:t>
      </w:r>
    </w:p>
    <w:p w14:paraId="40AB2DB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</w:pPr>
      <w:bookmarkStart w:id="0" w:name="_Toc247527828"/>
      <w:bookmarkStart w:id="1" w:name="_Toc247514247"/>
      <w:bookmarkStart w:id="2" w:name="_Toc359594234"/>
      <w:bookmarkStart w:id="3" w:name="_Toc82448305"/>
      <w:bookmarkStart w:id="4" w:name="_Toc152042577"/>
      <w:bookmarkStart w:id="5" w:name="_Toc385943064"/>
      <w:bookmarkStart w:id="6" w:name="_Toc370676425"/>
      <w:bookmarkStart w:id="7" w:name="_Toc152045788"/>
      <w:bookmarkStart w:id="8" w:name="_Toc300835210"/>
      <w:bookmarkStart w:id="9" w:name="_Toc144974857"/>
      <w:bookmarkStart w:id="10" w:name="_Toc391394110"/>
    </w:p>
    <w:p w14:paraId="43909F2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</w:pPr>
    </w:p>
    <w:p w14:paraId="4F8FF54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目录</w:t>
      </w:r>
    </w:p>
    <w:p w14:paraId="40EBA6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一、遴选报价函</w:t>
      </w:r>
    </w:p>
    <w:p w14:paraId="3A977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二、企业基本情况、资质、信誉等</w:t>
      </w:r>
    </w:p>
    <w:p w14:paraId="6AB42E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三、法定代表人身份证明、委托代理人、在藏负责人等身份信息</w:t>
      </w:r>
    </w:p>
    <w:p w14:paraId="3E65E0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四、近三年财务状况表</w:t>
      </w:r>
    </w:p>
    <w:p w14:paraId="694CFB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五、2022年以来完成的类似项目情况表</w:t>
      </w:r>
    </w:p>
    <w:p w14:paraId="12917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六、本项目拟投入人员情况</w:t>
      </w:r>
    </w:p>
    <w:p w14:paraId="0D7C67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七、项目总体服务方案</w:t>
      </w:r>
    </w:p>
    <w:p w14:paraId="5334212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1、项目总体概述；2、经常性检查措施方案；3、质量保障措施方案；4、安全管理和文明施工措施方案；5、常规定期检测工作安排方案；6、环境保护措施方案；7、相关的施工器械设备及劳动力配置等。</w:t>
      </w:r>
    </w:p>
    <w:p w14:paraId="0B7BFC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八、安全应急预案</w:t>
      </w:r>
    </w:p>
    <w:p w14:paraId="21213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8" w:leftChars="304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1.安全管理体系；2.安全应急措施；3.安全应急方案等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7B250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8" w:leftChars="304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九、后续服务保障方案</w:t>
      </w:r>
    </w:p>
    <w:p w14:paraId="73793D4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1.后续服务承诺（维修范围、期限）；2.后续质量问题投标时间（需提供明确时间节点的承诺函）；3.后续服务技术支持体系；4.质量巡检计划（巡检时间、巡检流程）；5.拟为本项目配置的后续服务人员等。</w:t>
      </w:r>
    </w:p>
    <w:p w14:paraId="20E72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十、其他资料</w:t>
      </w:r>
    </w:p>
    <w:p w14:paraId="17BC7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640" w:firstLineChars="200"/>
        <w:textAlignment w:val="auto"/>
        <w:rPr>
          <w:rFonts w:hint="default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注：每页需盖公章。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>
      <w:pgSz w:w="11906" w:h="16838"/>
      <w:pgMar w:top="1701" w:right="1474" w:bottom="181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E9C2A"/>
    <w:rsid w:val="07AC249C"/>
    <w:rsid w:val="118707CD"/>
    <w:rsid w:val="146C6D2A"/>
    <w:rsid w:val="1A9375B8"/>
    <w:rsid w:val="209E2767"/>
    <w:rsid w:val="284460E4"/>
    <w:rsid w:val="3E7E9C2A"/>
    <w:rsid w:val="4ABC3DBF"/>
    <w:rsid w:val="599827B6"/>
    <w:rsid w:val="5AAB0275"/>
    <w:rsid w:val="5ADD0F1C"/>
    <w:rsid w:val="5BFB1E7B"/>
    <w:rsid w:val="69E82B83"/>
    <w:rsid w:val="75B13BB6"/>
    <w:rsid w:val="7BBB9BCB"/>
    <w:rsid w:val="7E203CC6"/>
    <w:rsid w:val="7ED630E5"/>
    <w:rsid w:val="7F42B2A5"/>
    <w:rsid w:val="7FBD7656"/>
    <w:rsid w:val="F7DF57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3"/>
    <w:basedOn w:val="1"/>
    <w:next w:val="1"/>
    <w:qFormat/>
    <w:uiPriority w:val="1"/>
    <w:pPr>
      <w:ind w:left="271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ind w:firstLine="640"/>
    </w:pPr>
    <w:rPr>
      <w:sz w:val="32"/>
      <w:szCs w:val="24"/>
    </w:rPr>
  </w:style>
  <w:style w:type="paragraph" w:styleId="3">
    <w:name w:val="Balloon Text"/>
    <w:basedOn w:val="1"/>
    <w:next w:val="1"/>
    <w:semiHidden/>
    <w:qFormat/>
    <w:uiPriority w:val="99"/>
    <w:rPr>
      <w:sz w:val="18"/>
      <w:szCs w:val="18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next w:val="1"/>
    <w:qFormat/>
    <w:uiPriority w:val="1"/>
    <w:rPr>
      <w:sz w:val="20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1665</Words>
  <Characters>1708</Characters>
  <Lines>0</Lines>
  <Paragraphs>0</Paragraphs>
  <TotalTime>0</TotalTime>
  <ScaleCrop>false</ScaleCrop>
  <LinksUpToDate>false</LinksUpToDate>
  <CharactersWithSpaces>1790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2025-07-25T01:56:00Z</dcterms:created>
  <dc:creator>huawei</dc:creator>
  <cp:lastModifiedBy>Administrator</cp:lastModifiedBy>
  <cp:lastPrinted>2025-08-29T07:30:00Z</cp:lastPrinted>
  <dcterms:modified xsi:type="dcterms:W3CDTF">2025-08-29T07:40:37Z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BDA00EB45DCB494CB39DC21472500B51_13</vt:lpwstr>
  </property>
  <property fmtid="{D5CDD505-2E9C-101B-9397-08002B2CF9AE}" pid="4" name="KSOTemplateDocerSaveRecord">
    <vt:lpwstr>eyJoZGlkIjoiOTgyYjY5MGEyYzA3NjNlYTg2YWY5MjIzZTIxYTg1NmUifQ==</vt:lpwstr>
  </property>
</Properties>
</file>